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C248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5C2481" w:rsidP="005C2481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143A20" w:rsidRDefault="005527A4" w:rsidP="00875196">
            <w:pPr>
              <w:pStyle w:val="Title"/>
              <w:jc w:val="left"/>
              <w:rPr>
                <w:b/>
                <w:sz w:val="16"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A72C7" w:rsidP="00875196">
            <w:pPr>
              <w:pStyle w:val="Title"/>
              <w:jc w:val="left"/>
              <w:rPr>
                <w:b/>
              </w:rPr>
            </w:pPr>
            <w:r w:rsidRPr="004A72C7">
              <w:rPr>
                <w:b/>
              </w:rPr>
              <w:t>14ME2006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</w:t>
            </w:r>
            <w:r w:rsidR="00957BCE">
              <w:rPr>
                <w:b/>
              </w:rPr>
              <w:t>h</w:t>
            </w:r>
            <w:r w:rsidR="00E26FFF" w:rsidRPr="00AA3F2E">
              <w:rPr>
                <w:b/>
              </w:rPr>
              <w:t>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4A72C7" w:rsidRDefault="004A72C7" w:rsidP="00875196">
            <w:pPr>
              <w:pStyle w:val="Title"/>
              <w:jc w:val="left"/>
              <w:rPr>
                <w:b/>
              </w:rPr>
            </w:pPr>
            <w:r w:rsidRPr="004A72C7">
              <w:rPr>
                <w:b/>
              </w:rPr>
              <w:t>METROLOGY AND MEASUREMENT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0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900"/>
      </w:tblGrid>
      <w:tr w:rsidR="005D0F4A" w:rsidRPr="004725CA" w:rsidTr="00CF69A6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CF69A6" w:rsidRDefault="005D0F4A" w:rsidP="001A1E84">
            <w:pPr>
              <w:jc w:val="center"/>
              <w:rPr>
                <w:b/>
              </w:rPr>
            </w:pPr>
            <w:r w:rsidRPr="00CF69A6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CF69A6" w:rsidRDefault="005D0F4A" w:rsidP="001A1E84">
            <w:pPr>
              <w:jc w:val="center"/>
              <w:rPr>
                <w:b/>
              </w:rPr>
            </w:pPr>
            <w:r w:rsidRPr="00CF69A6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CF69A6" w:rsidRDefault="005D0F4A" w:rsidP="001A1E84">
            <w:pPr>
              <w:jc w:val="center"/>
              <w:rPr>
                <w:b/>
              </w:rPr>
            </w:pPr>
            <w:r w:rsidRPr="00CF69A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CF69A6" w:rsidRDefault="005D0F4A" w:rsidP="001A1E84">
            <w:pPr>
              <w:rPr>
                <w:b/>
              </w:rPr>
            </w:pPr>
            <w:r w:rsidRPr="00CF69A6">
              <w:rPr>
                <w:b/>
              </w:rPr>
              <w:t xml:space="preserve">Course </w:t>
            </w:r>
          </w:p>
          <w:p w:rsidR="005D0F4A" w:rsidRPr="00CF69A6" w:rsidRDefault="005D0F4A" w:rsidP="001A1E84">
            <w:pPr>
              <w:rPr>
                <w:b/>
              </w:rPr>
            </w:pPr>
            <w:r w:rsidRPr="00CF69A6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CF69A6" w:rsidRDefault="005D0F4A" w:rsidP="001A1E84">
            <w:pPr>
              <w:rPr>
                <w:b/>
              </w:rPr>
            </w:pPr>
            <w:r w:rsidRPr="00CF69A6">
              <w:rPr>
                <w:b/>
              </w:rPr>
              <w:t>Marks</w:t>
            </w:r>
          </w:p>
        </w:tc>
      </w:tr>
      <w:tr w:rsidR="00322D72" w:rsidRPr="00EF5853" w:rsidTr="00CF69A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22D72" w:rsidRPr="00EF5853" w:rsidRDefault="00322D72" w:rsidP="001A1E84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322D72" w:rsidRPr="00EF5853" w:rsidRDefault="00322D72" w:rsidP="001A1E84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322D72" w:rsidRPr="00EF5853" w:rsidRDefault="00322D72" w:rsidP="001A1E84">
            <w:pPr>
              <w:jc w:val="both"/>
            </w:pPr>
            <w:r>
              <w:t>Briefly explain the different methods of measurement.</w:t>
            </w:r>
          </w:p>
        </w:tc>
        <w:tc>
          <w:tcPr>
            <w:tcW w:w="1170" w:type="dxa"/>
            <w:shd w:val="clear" w:color="auto" w:fill="auto"/>
          </w:tcPr>
          <w:p w:rsidR="00322D72" w:rsidRPr="00875196" w:rsidRDefault="00ED0560" w:rsidP="001A1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322D72" w:rsidRPr="005814FF" w:rsidRDefault="00F732A5" w:rsidP="001A1E84">
            <w:pPr>
              <w:jc w:val="center"/>
            </w:pPr>
            <w:r>
              <w:t>12</w:t>
            </w:r>
          </w:p>
        </w:tc>
      </w:tr>
      <w:tr w:rsidR="00322D72" w:rsidRPr="00EF5853" w:rsidTr="00CF69A6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322D72" w:rsidRPr="00EF5853" w:rsidRDefault="00322D72" w:rsidP="001A1E8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22D72" w:rsidRPr="00EF5853" w:rsidRDefault="00322D72" w:rsidP="001A1E84">
            <w:pPr>
              <w:jc w:val="center"/>
            </w:pPr>
            <w:r>
              <w:t>b.</w:t>
            </w:r>
          </w:p>
        </w:tc>
        <w:tc>
          <w:tcPr>
            <w:tcW w:w="6720" w:type="dxa"/>
            <w:shd w:val="clear" w:color="auto" w:fill="auto"/>
          </w:tcPr>
          <w:p w:rsidR="00322D72" w:rsidRDefault="00322D72" w:rsidP="001A1E84">
            <w:pPr>
              <w:jc w:val="both"/>
            </w:pPr>
            <w:r w:rsidRPr="001C0F0A">
              <w:rPr>
                <w:bCs/>
              </w:rPr>
              <w:t xml:space="preserve">Write short notes on sensitivity of measuring instruments.  How </w:t>
            </w:r>
            <w:r>
              <w:rPr>
                <w:bCs/>
              </w:rPr>
              <w:t>sensitivity</w:t>
            </w:r>
            <w:r w:rsidRPr="001C0F0A">
              <w:rPr>
                <w:bCs/>
              </w:rPr>
              <w:t xml:space="preserve"> affect the process of quality control?              </w:t>
            </w:r>
          </w:p>
        </w:tc>
        <w:tc>
          <w:tcPr>
            <w:tcW w:w="1170" w:type="dxa"/>
            <w:shd w:val="clear" w:color="auto" w:fill="auto"/>
          </w:tcPr>
          <w:p w:rsidR="00322D72" w:rsidRPr="00875196" w:rsidRDefault="00ED0560" w:rsidP="001A1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322D72" w:rsidRDefault="00F732A5" w:rsidP="001A1E84">
            <w:pPr>
              <w:jc w:val="center"/>
            </w:pPr>
            <w:r>
              <w:t>8</w:t>
            </w:r>
          </w:p>
        </w:tc>
      </w:tr>
      <w:tr w:rsidR="00DE0497" w:rsidRPr="00EF5853" w:rsidTr="00CF69A6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5814FF" w:rsidRDefault="00DE0497" w:rsidP="001A1E8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CF69A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A1E84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A1E84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B92FA4" w:rsidP="001A1E84">
            <w:pPr>
              <w:jc w:val="both"/>
            </w:pPr>
            <w:r>
              <w:t xml:space="preserve">Describe in detail the different types of static and dynamic errors.  What are the steps which can be taken to minimize the </w:t>
            </w:r>
            <w:r w:rsidR="001A29D5">
              <w:t>occurrence</w:t>
            </w:r>
            <w:r>
              <w:t xml:space="preserve"> of these errors in </w:t>
            </w:r>
            <w:r w:rsidR="001A29D5">
              <w:t>measurement?</w:t>
            </w:r>
            <w:r>
              <w:t xml:space="preserve"> 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D0560" w:rsidP="001A1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ED0560" w:rsidP="001A1E84">
            <w:pPr>
              <w:jc w:val="center"/>
            </w:pPr>
            <w:r>
              <w:t>20</w:t>
            </w:r>
          </w:p>
        </w:tc>
      </w:tr>
      <w:tr w:rsidR="005D0F4A" w:rsidRPr="00EF5853" w:rsidTr="00CF69A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A1E84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A1E84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8C10AF" w:rsidRDefault="008C10AF" w:rsidP="001A1E84">
            <w:pPr>
              <w:jc w:val="both"/>
              <w:rPr>
                <w:rFonts w:eastAsia="Calibri"/>
                <w:bCs/>
              </w:rPr>
            </w:pPr>
            <w:r w:rsidRPr="008C10AF">
              <w:rPr>
                <w:rFonts w:eastAsia="Calibri"/>
                <w:bCs/>
              </w:rPr>
              <w:t>Why 'wringing process' is carried out while using slip gauges?  Explain the procedure for wringing.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D0560" w:rsidP="001A1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FB0DD2" w:rsidP="001A1E84">
            <w:pPr>
              <w:jc w:val="center"/>
            </w:pPr>
            <w:r>
              <w:t>6</w:t>
            </w:r>
          </w:p>
        </w:tc>
      </w:tr>
      <w:tr w:rsidR="005D0F4A" w:rsidRPr="00EF5853" w:rsidTr="00CF69A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A1E8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A1E84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8C10AF" w:rsidP="001A1E84">
            <w:pPr>
              <w:jc w:val="both"/>
            </w:pPr>
            <w:r>
              <w:rPr>
                <w:rFonts w:eastAsia="Calibri"/>
                <w:bCs/>
              </w:rPr>
              <w:t>With a neat sketch e</w:t>
            </w:r>
            <w:r w:rsidRPr="008C10AF">
              <w:rPr>
                <w:rFonts w:eastAsia="Calibri"/>
                <w:bCs/>
              </w:rPr>
              <w:t xml:space="preserve">numerate the </w:t>
            </w:r>
            <w:r>
              <w:rPr>
                <w:rFonts w:eastAsia="Calibri"/>
                <w:bCs/>
              </w:rPr>
              <w:t xml:space="preserve">working principle and </w:t>
            </w:r>
            <w:r w:rsidRPr="008C10AF">
              <w:rPr>
                <w:rFonts w:eastAsia="Calibri"/>
                <w:bCs/>
              </w:rPr>
              <w:t>construction of plunger type dial indicator.  List out its applications.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D0560" w:rsidP="001A1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FB0DD2" w:rsidP="001A1E84">
            <w:pPr>
              <w:jc w:val="center"/>
            </w:pPr>
            <w:r>
              <w:t>14</w:t>
            </w:r>
          </w:p>
        </w:tc>
      </w:tr>
      <w:tr w:rsidR="00DE0497" w:rsidRPr="00EF5853" w:rsidTr="00CF69A6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5814FF" w:rsidRDefault="00DE0497" w:rsidP="001A1E8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CF69A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A1E84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A1E84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2824F3" w:rsidP="001A1E84">
            <w:pPr>
              <w:jc w:val="both"/>
            </w:pPr>
            <w:r w:rsidRPr="001C0F0A">
              <w:rPr>
                <w:bCs/>
              </w:rPr>
              <w:t xml:space="preserve">With a neat sketch explain the construction of a </w:t>
            </w:r>
            <w:r w:rsidR="00B837EF">
              <w:rPr>
                <w:bCs/>
              </w:rPr>
              <w:t>vernier caliper</w:t>
            </w:r>
            <w:r>
              <w:rPr>
                <w:bCs/>
              </w:rPr>
              <w:t>.</w:t>
            </w:r>
            <w:r w:rsidRPr="001C0F0A">
              <w:rPr>
                <w:bCs/>
              </w:rPr>
              <w:t xml:space="preserve"> 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D0560" w:rsidP="001A1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B837EF" w:rsidP="001A1E84">
            <w:pPr>
              <w:jc w:val="center"/>
            </w:pPr>
            <w:r>
              <w:t>12</w:t>
            </w:r>
          </w:p>
        </w:tc>
      </w:tr>
      <w:tr w:rsidR="00B837EF" w:rsidRPr="00EF5853" w:rsidTr="00CF69A6">
        <w:trPr>
          <w:trHeight w:val="90"/>
        </w:trPr>
        <w:tc>
          <w:tcPr>
            <w:tcW w:w="709" w:type="dxa"/>
            <w:shd w:val="clear" w:color="auto" w:fill="auto"/>
          </w:tcPr>
          <w:p w:rsidR="00B837EF" w:rsidRPr="00EF5853" w:rsidRDefault="00B837EF" w:rsidP="001A1E8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837EF" w:rsidRPr="00EF5853" w:rsidRDefault="00B837EF" w:rsidP="001A1E84">
            <w:pPr>
              <w:jc w:val="center"/>
            </w:pPr>
            <w:r>
              <w:t>b.</w:t>
            </w:r>
          </w:p>
        </w:tc>
        <w:tc>
          <w:tcPr>
            <w:tcW w:w="6720" w:type="dxa"/>
            <w:shd w:val="clear" w:color="auto" w:fill="auto"/>
          </w:tcPr>
          <w:p w:rsidR="00B837EF" w:rsidRPr="001C0F0A" w:rsidRDefault="00B837EF" w:rsidP="001A1E84">
            <w:pPr>
              <w:jc w:val="both"/>
              <w:rPr>
                <w:bCs/>
              </w:rPr>
            </w:pPr>
            <w:r>
              <w:rPr>
                <w:bCs/>
              </w:rPr>
              <w:t xml:space="preserve">Explain the possible ways of taking measurements using vernier caliper.   </w:t>
            </w:r>
          </w:p>
        </w:tc>
        <w:tc>
          <w:tcPr>
            <w:tcW w:w="1170" w:type="dxa"/>
            <w:shd w:val="clear" w:color="auto" w:fill="auto"/>
          </w:tcPr>
          <w:p w:rsidR="00B837EF" w:rsidRPr="00875196" w:rsidRDefault="00ED0560" w:rsidP="001A1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B837EF" w:rsidRDefault="00B837EF" w:rsidP="001A1E84">
            <w:pPr>
              <w:jc w:val="center"/>
            </w:pPr>
            <w:r>
              <w:t>8</w:t>
            </w:r>
          </w:p>
        </w:tc>
      </w:tr>
      <w:tr w:rsidR="005D0F4A" w:rsidRPr="00EF5853" w:rsidTr="00CF69A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A1E84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A1E84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022DD1" w:rsidP="001A1E84">
            <w:pPr>
              <w:jc w:val="both"/>
            </w:pPr>
            <w:r w:rsidRPr="001C0F0A">
              <w:rPr>
                <w:bCs/>
              </w:rPr>
              <w:t>Explain the construction and working of Sigma Comparator with a neat sketch</w: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D0560" w:rsidP="001A1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022DD1" w:rsidP="001A1E84">
            <w:pPr>
              <w:jc w:val="center"/>
            </w:pPr>
            <w:r>
              <w:t>10</w:t>
            </w:r>
          </w:p>
        </w:tc>
      </w:tr>
      <w:tr w:rsidR="005D0F4A" w:rsidRPr="00EF5853" w:rsidTr="00CF69A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A1E8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A1E84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022DD1" w:rsidP="001A1E84">
            <w:pPr>
              <w:jc w:val="both"/>
            </w:pPr>
            <w:r>
              <w:rPr>
                <w:bCs/>
              </w:rPr>
              <w:t xml:space="preserve">With a neat sketch </w:t>
            </w:r>
            <w:r w:rsidR="001A29D5">
              <w:rPr>
                <w:bCs/>
              </w:rPr>
              <w:t xml:space="preserve">describe </w:t>
            </w:r>
            <w:r w:rsidR="001A29D5" w:rsidRPr="001C0F0A">
              <w:rPr>
                <w:bCs/>
              </w:rPr>
              <w:t>the</w:t>
            </w:r>
            <w:r w:rsidRPr="001C0F0A">
              <w:rPr>
                <w:bCs/>
              </w:rPr>
              <w:t xml:space="preserve"> </w:t>
            </w:r>
            <w:r>
              <w:rPr>
                <w:bCs/>
              </w:rPr>
              <w:t xml:space="preserve">construction and application of pneumatic </w:t>
            </w:r>
            <w:r w:rsidR="001A29D5">
              <w:rPr>
                <w:bCs/>
              </w:rPr>
              <w:t>comparator</w:t>
            </w:r>
            <w:r>
              <w:rPr>
                <w:bCs/>
              </w:rPr>
              <w:t xml:space="preserve"> in quality control.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D0560" w:rsidP="001A1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022DD1" w:rsidP="001A1E84">
            <w:pPr>
              <w:jc w:val="center"/>
            </w:pPr>
            <w:r>
              <w:t>10</w:t>
            </w:r>
          </w:p>
        </w:tc>
      </w:tr>
      <w:tr w:rsidR="00DE0497" w:rsidRPr="00EF5853" w:rsidTr="00CF69A6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5814FF" w:rsidRDefault="00DE0497" w:rsidP="001A1E8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CF69A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A1E84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A1E84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4F4E02" w:rsidRDefault="004F4E02" w:rsidP="001A1E84">
            <w:pPr>
              <w:jc w:val="both"/>
              <w:rPr>
                <w:bCs/>
              </w:rPr>
            </w:pPr>
            <w:r w:rsidRPr="004F4E02">
              <w:rPr>
                <w:bCs/>
              </w:rPr>
              <w:t>With a neat sketch, describe the construction and working of the</w:t>
            </w:r>
            <w:r w:rsidR="00811862">
              <w:rPr>
                <w:bCs/>
              </w:rPr>
              <w:t xml:space="preserve"> </w:t>
            </w:r>
            <w:r w:rsidR="00811862" w:rsidRPr="00811862">
              <w:rPr>
                <w:bCs/>
              </w:rPr>
              <w:t>Talyor-Hobson-Talysurf</w:t>
            </w:r>
            <w:r w:rsidR="00811862">
              <w:rPr>
                <w:bCs/>
              </w:rPr>
              <w:t xml:space="preserve"> surface roughness tester.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D0560" w:rsidP="001A1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71784D" w:rsidP="001A1E84">
            <w:pPr>
              <w:jc w:val="center"/>
            </w:pPr>
            <w:r>
              <w:t>14</w:t>
            </w:r>
          </w:p>
        </w:tc>
      </w:tr>
      <w:tr w:rsidR="005D0F4A" w:rsidRPr="00EF5853" w:rsidTr="00CF69A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A1E8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A1E84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30768E" w:rsidP="001A1E84">
            <w:pPr>
              <w:jc w:val="both"/>
            </w:pPr>
            <w:r>
              <w:rPr>
                <w:bCs/>
              </w:rPr>
              <w:t>With neat sketch describe the elements of surface texture.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D0560" w:rsidP="001A1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71784D" w:rsidP="001A1E84">
            <w:pPr>
              <w:jc w:val="center"/>
            </w:pPr>
            <w:r>
              <w:t>6</w:t>
            </w:r>
          </w:p>
        </w:tc>
      </w:tr>
      <w:tr w:rsidR="005D0F4A" w:rsidRPr="00EF5853" w:rsidTr="00CF69A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A1E84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A1E84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EF5853" w:rsidRDefault="0030768E" w:rsidP="001A1E84">
            <w:pPr>
              <w:jc w:val="both"/>
            </w:pPr>
            <w:r>
              <w:t xml:space="preserve">Explain the methods available for the measurement of </w:t>
            </w:r>
            <w:r w:rsidR="006A619E">
              <w:t>major and minor diameter of external and internal screw threads.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D0560" w:rsidP="001A1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71784D" w:rsidP="001A1E84">
            <w:pPr>
              <w:jc w:val="center"/>
            </w:pPr>
            <w:r>
              <w:t>20</w:t>
            </w:r>
          </w:p>
        </w:tc>
      </w:tr>
      <w:tr w:rsidR="00B009B1" w:rsidRPr="00EF5853" w:rsidTr="00CF69A6">
        <w:trPr>
          <w:trHeight w:val="42"/>
        </w:trPr>
        <w:tc>
          <w:tcPr>
            <w:tcW w:w="10208" w:type="dxa"/>
            <w:gridSpan w:val="5"/>
            <w:shd w:val="clear" w:color="auto" w:fill="auto"/>
          </w:tcPr>
          <w:p w:rsidR="00B009B1" w:rsidRPr="005814FF" w:rsidRDefault="00B009B1" w:rsidP="001A1E8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CF69A6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1A1E84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A1E84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4F4E02" w:rsidRDefault="004F4E02" w:rsidP="001A1E84">
            <w:pPr>
              <w:jc w:val="both"/>
              <w:rPr>
                <w:bCs/>
              </w:rPr>
            </w:pPr>
            <w:r w:rsidRPr="004F4E02">
              <w:rPr>
                <w:bCs/>
              </w:rPr>
              <w:t xml:space="preserve">Define effective diameter and derive an expression for finding effective diameter of screw thread using </w:t>
            </w:r>
            <w:r w:rsidR="0030768E">
              <w:rPr>
                <w:bCs/>
              </w:rPr>
              <w:t>three</w:t>
            </w:r>
            <w:r w:rsidRPr="004F4E02">
              <w:rPr>
                <w:bCs/>
              </w:rPr>
              <w:t xml:space="preserve"> wire method.  How to find the best wire size for the measurement of effective diameter</w:t>
            </w:r>
            <w:r>
              <w:rPr>
                <w:bCs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D0560" w:rsidP="001A1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71784D" w:rsidP="001A1E84">
            <w:pPr>
              <w:jc w:val="center"/>
            </w:pPr>
            <w:r>
              <w:t>20</w:t>
            </w:r>
          </w:p>
        </w:tc>
      </w:tr>
      <w:tr w:rsidR="005D0F4A" w:rsidRPr="00EF5853" w:rsidTr="00CF69A6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1A1E84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875196" w:rsidRDefault="005D0F4A" w:rsidP="001A1E84">
            <w:pPr>
              <w:jc w:val="both"/>
              <w:rPr>
                <w:u w:val="single"/>
              </w:rPr>
            </w:pPr>
            <w:r w:rsidRPr="00CF69A6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1A1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D0F4A" w:rsidRPr="005814FF" w:rsidRDefault="005D0F4A" w:rsidP="001A1E84">
            <w:pPr>
              <w:jc w:val="center"/>
            </w:pPr>
          </w:p>
        </w:tc>
      </w:tr>
      <w:tr w:rsidR="005D0F4A" w:rsidRPr="00EF5853" w:rsidTr="00CF69A6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1A1E84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A1E84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71784D" w:rsidRDefault="006A619E" w:rsidP="001A1E84">
            <w:pPr>
              <w:jc w:val="both"/>
              <w:rPr>
                <w:bCs/>
              </w:rPr>
            </w:pPr>
            <w:r>
              <w:rPr>
                <w:bCs/>
              </w:rPr>
              <w:t>Describe</w:t>
            </w:r>
            <w:r w:rsidR="004F4E02" w:rsidRPr="0071784D">
              <w:rPr>
                <w:bCs/>
              </w:rPr>
              <w:t xml:space="preserve"> the construction and working of </w:t>
            </w:r>
            <w:r>
              <w:rPr>
                <w:bCs/>
              </w:rPr>
              <w:t>laser interferometer</w:t>
            </w:r>
            <w:r w:rsidR="004F4E02" w:rsidRPr="0071784D">
              <w:rPr>
                <w:bCs/>
              </w:rPr>
              <w:t xml:space="preserve">.  </w:t>
            </w:r>
            <w:r>
              <w:rPr>
                <w:bCs/>
              </w:rPr>
              <w:t>List out</w:t>
            </w:r>
            <w:r w:rsidR="004F4E02" w:rsidRPr="0071784D">
              <w:rPr>
                <w:bCs/>
              </w:rPr>
              <w:t xml:space="preserve"> its advantages, disadvantages and applications</w:t>
            </w:r>
            <w:r w:rsidR="0071784D" w:rsidRPr="0071784D">
              <w:rPr>
                <w:bCs/>
              </w:rP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D0560" w:rsidP="001A1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71784D" w:rsidP="001A1E84">
            <w:pPr>
              <w:jc w:val="center"/>
            </w:pPr>
            <w:r>
              <w:t>20</w:t>
            </w:r>
          </w:p>
        </w:tc>
      </w:tr>
    </w:tbl>
    <w:p w:rsidR="005527A4" w:rsidRPr="00143A20" w:rsidRDefault="005527A4" w:rsidP="005527A4">
      <w:pPr>
        <w:rPr>
          <w:sz w:val="14"/>
        </w:rPr>
      </w:pPr>
    </w:p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F54A3"/>
    <w:multiLevelType w:val="hybridMultilevel"/>
    <w:tmpl w:val="7554920C"/>
    <w:lvl w:ilvl="0" w:tplc="CF6CDFB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2DD1"/>
    <w:rsid w:val="00023B9E"/>
    <w:rsid w:val="00034ECB"/>
    <w:rsid w:val="00041BFF"/>
    <w:rsid w:val="00061821"/>
    <w:rsid w:val="000F3EFE"/>
    <w:rsid w:val="00143A20"/>
    <w:rsid w:val="001649F4"/>
    <w:rsid w:val="0017367A"/>
    <w:rsid w:val="001A1E84"/>
    <w:rsid w:val="001A29D5"/>
    <w:rsid w:val="001D41FE"/>
    <w:rsid w:val="001D670F"/>
    <w:rsid w:val="001E2222"/>
    <w:rsid w:val="001F54D1"/>
    <w:rsid w:val="001F7E9B"/>
    <w:rsid w:val="00235351"/>
    <w:rsid w:val="00266439"/>
    <w:rsid w:val="00266F51"/>
    <w:rsid w:val="00275CAB"/>
    <w:rsid w:val="00280E49"/>
    <w:rsid w:val="002824F3"/>
    <w:rsid w:val="002D09FF"/>
    <w:rsid w:val="002D7611"/>
    <w:rsid w:val="002D76BB"/>
    <w:rsid w:val="002E336A"/>
    <w:rsid w:val="002E552A"/>
    <w:rsid w:val="00304757"/>
    <w:rsid w:val="0030768E"/>
    <w:rsid w:val="00322D72"/>
    <w:rsid w:val="00324247"/>
    <w:rsid w:val="00380146"/>
    <w:rsid w:val="0038207B"/>
    <w:rsid w:val="003855F1"/>
    <w:rsid w:val="003B14BC"/>
    <w:rsid w:val="003B1F06"/>
    <w:rsid w:val="003C6BB4"/>
    <w:rsid w:val="0046314C"/>
    <w:rsid w:val="0046787F"/>
    <w:rsid w:val="004A356B"/>
    <w:rsid w:val="004A72C7"/>
    <w:rsid w:val="004E1D04"/>
    <w:rsid w:val="004F4E02"/>
    <w:rsid w:val="004F787A"/>
    <w:rsid w:val="00501F18"/>
    <w:rsid w:val="0050571C"/>
    <w:rsid w:val="005133D7"/>
    <w:rsid w:val="005527A4"/>
    <w:rsid w:val="005814FF"/>
    <w:rsid w:val="005961DC"/>
    <w:rsid w:val="005C2481"/>
    <w:rsid w:val="005D0F4A"/>
    <w:rsid w:val="005F011C"/>
    <w:rsid w:val="0062605C"/>
    <w:rsid w:val="00670A67"/>
    <w:rsid w:val="00681B25"/>
    <w:rsid w:val="006A619E"/>
    <w:rsid w:val="006C7354"/>
    <w:rsid w:val="006F55D8"/>
    <w:rsid w:val="00715FCF"/>
    <w:rsid w:val="0071784D"/>
    <w:rsid w:val="00725969"/>
    <w:rsid w:val="00725A0A"/>
    <w:rsid w:val="007326F6"/>
    <w:rsid w:val="007E08F6"/>
    <w:rsid w:val="007F0927"/>
    <w:rsid w:val="00802202"/>
    <w:rsid w:val="00811862"/>
    <w:rsid w:val="0081627E"/>
    <w:rsid w:val="00875196"/>
    <w:rsid w:val="008A56BE"/>
    <w:rsid w:val="008B0703"/>
    <w:rsid w:val="008C10AF"/>
    <w:rsid w:val="008D7D98"/>
    <w:rsid w:val="00904D12"/>
    <w:rsid w:val="0095679B"/>
    <w:rsid w:val="00957BCE"/>
    <w:rsid w:val="009B53DD"/>
    <w:rsid w:val="009C5A1D"/>
    <w:rsid w:val="009F4BDB"/>
    <w:rsid w:val="00A2715C"/>
    <w:rsid w:val="00A36E86"/>
    <w:rsid w:val="00A46650"/>
    <w:rsid w:val="00A514E7"/>
    <w:rsid w:val="00AA3F2E"/>
    <w:rsid w:val="00AA5E39"/>
    <w:rsid w:val="00AA6B40"/>
    <w:rsid w:val="00AE264C"/>
    <w:rsid w:val="00B009B1"/>
    <w:rsid w:val="00B60E7E"/>
    <w:rsid w:val="00B837EF"/>
    <w:rsid w:val="00B92FA4"/>
    <w:rsid w:val="00BA539E"/>
    <w:rsid w:val="00BB5C6B"/>
    <w:rsid w:val="00BF25ED"/>
    <w:rsid w:val="00C2682F"/>
    <w:rsid w:val="00C3743D"/>
    <w:rsid w:val="00C60C6A"/>
    <w:rsid w:val="00C81140"/>
    <w:rsid w:val="00C95F18"/>
    <w:rsid w:val="00CA7F28"/>
    <w:rsid w:val="00CB2395"/>
    <w:rsid w:val="00CB7A50"/>
    <w:rsid w:val="00CE1825"/>
    <w:rsid w:val="00CE5503"/>
    <w:rsid w:val="00CF69A6"/>
    <w:rsid w:val="00D3698C"/>
    <w:rsid w:val="00D62341"/>
    <w:rsid w:val="00D64FF9"/>
    <w:rsid w:val="00D940D5"/>
    <w:rsid w:val="00D94D54"/>
    <w:rsid w:val="00DE0497"/>
    <w:rsid w:val="00E26FFF"/>
    <w:rsid w:val="00E54572"/>
    <w:rsid w:val="00E56BB2"/>
    <w:rsid w:val="00E70A47"/>
    <w:rsid w:val="00E824B7"/>
    <w:rsid w:val="00EB0EE0"/>
    <w:rsid w:val="00EB266D"/>
    <w:rsid w:val="00ED0560"/>
    <w:rsid w:val="00F11EDB"/>
    <w:rsid w:val="00F162EA"/>
    <w:rsid w:val="00F208C0"/>
    <w:rsid w:val="00F266A7"/>
    <w:rsid w:val="00F55D6F"/>
    <w:rsid w:val="00F732A5"/>
    <w:rsid w:val="00FB0DD2"/>
    <w:rsid w:val="00FB3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2017-10-09T03:59:00Z</cp:lastPrinted>
  <dcterms:created xsi:type="dcterms:W3CDTF">2017-10-09T03:52:00Z</dcterms:created>
  <dcterms:modified xsi:type="dcterms:W3CDTF">2017-11-15T11:14:00Z</dcterms:modified>
</cp:coreProperties>
</file>